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B389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4.5pt" o:ole="">
            <v:imagedata r:id="rId12" o:title=""/>
          </v:shape>
          <o:OLEObject Type="Embed" ProgID="Excel.Sheet.12" ShapeID="_x0000_i1025" DrawAspect="Content" ObjectID="_156069076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B389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2D46F0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2D46F0">
            <w:rPr>
              <w:color w:val="000000"/>
              <w:sz w:val="22"/>
              <w:szCs w:val="22"/>
            </w:rPr>
            <w:t xml:space="preserve">50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2D46F0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2D46F0">
            <w:rPr>
              <w:color w:val="000000"/>
              <w:sz w:val="22"/>
              <w:szCs w:val="22"/>
            </w:rPr>
            <w:t xml:space="preserve">50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2B389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544698" w:rsidRDefault="00E8769D" w:rsidP="00885415">
          <w:pPr>
            <w:ind w:left="709"/>
            <w:jc w:val="both"/>
            <w:rPr>
              <w:color w:val="000000"/>
              <w:u w:val="single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544698" w:rsidRPr="00222A61">
            <w:rPr>
              <w:color w:val="000000"/>
              <w:highlight w:val="yellow"/>
              <w:u w:val="single"/>
            </w:rPr>
            <w:t>возврат порожних вагонов включен в стоимость товара</w:t>
          </w:r>
          <w:bookmarkStart w:id="1" w:name="_GoBack"/>
          <w:bookmarkEnd w:id="1"/>
        </w:p>
        <w:p w:rsidR="00885415" w:rsidRPr="006B3809" w:rsidRDefault="0054469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95C94">
            <w:t>- в период с сентября по апрель моноэтаноламин поставляется в вагон-цистернах, оборудованных парообогревательной рубашкой</w:t>
          </w:r>
          <w:r w:rsidR="00E8769D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B389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899" w:rsidRDefault="002B3899">
      <w:r>
        <w:separator/>
      </w:r>
    </w:p>
  </w:endnote>
  <w:endnote w:type="continuationSeparator" w:id="0">
    <w:p w:rsidR="002B3899" w:rsidRDefault="002B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469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469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899" w:rsidRDefault="002B3899">
      <w:r>
        <w:separator/>
      </w:r>
    </w:p>
  </w:footnote>
  <w:footnote w:type="continuationSeparator" w:id="0">
    <w:p w:rsidR="002B3899" w:rsidRDefault="002B3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3899"/>
    <w:rsid w:val="002C087C"/>
    <w:rsid w:val="002C11FC"/>
    <w:rsid w:val="002C3B9C"/>
    <w:rsid w:val="002C5D2F"/>
    <w:rsid w:val="002C6A3B"/>
    <w:rsid w:val="002C7286"/>
    <w:rsid w:val="002D2715"/>
    <w:rsid w:val="002D46F0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4698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0A23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DA7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1FB61A"/>
  <w15:docId w15:val="{15F5E302-F7D7-433A-8449-30C85F56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B6024C"/>
    <w:rsid w:val="00C406D3"/>
    <w:rsid w:val="00CB2255"/>
    <w:rsid w:val="00CF5024"/>
    <w:rsid w:val="00D16562"/>
    <w:rsid w:val="00D33462"/>
    <w:rsid w:val="00D35793"/>
    <w:rsid w:val="00D849C6"/>
    <w:rsid w:val="00DE5609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4B01-2AA4-4A39-8DE0-1870396E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2</cp:revision>
  <cp:lastPrinted>2017-02-14T06:12:00Z</cp:lastPrinted>
  <dcterms:created xsi:type="dcterms:W3CDTF">2017-07-04T13:26:00Z</dcterms:created>
  <dcterms:modified xsi:type="dcterms:W3CDTF">2017-07-04T13:26:00Z</dcterms:modified>
</cp:coreProperties>
</file>